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Y="1012"/>
        <w:tblW w:w="9617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136"/>
        <w:gridCol w:w="3689"/>
        <w:gridCol w:w="4792"/>
      </w:tblGrid>
      <w:tr w:rsidR="00BF248E" w:rsidRPr="00696010" w:rsidTr="00BF248E">
        <w:trPr>
          <w:trHeight w:val="321"/>
        </w:trPr>
        <w:tc>
          <w:tcPr>
            <w:tcW w:w="9617" w:type="dxa"/>
            <w:gridSpan w:val="3"/>
          </w:tcPr>
          <w:p w:rsidR="00BF248E" w:rsidRPr="00696010" w:rsidRDefault="00BF248E" w:rsidP="00696010">
            <w:pPr>
              <w:pStyle w:val="TableParagraph"/>
              <w:spacing w:line="301" w:lineRule="exact"/>
              <w:ind w:left="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Материально-техническое оснащение образовательной программы</w:t>
            </w:r>
          </w:p>
          <w:p w:rsidR="00CA2B0D" w:rsidRDefault="00BF248E" w:rsidP="00696010">
            <w:pPr>
              <w:pStyle w:val="TableParagraph"/>
              <w:spacing w:line="301" w:lineRule="exact"/>
              <w:ind w:left="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35.01.23 ХОЗЯЙКА</w:t>
            </w:r>
            <w:r w:rsidRPr="0069601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(ин)</w:t>
            </w:r>
            <w:r w:rsidRPr="00696010">
              <w:rPr>
                <w:rFonts w:ascii="Times New Roman" w:hAnsi="Times New Roman" w:cs="Times New Roman"/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УСАДЬБЫ</w:t>
            </w:r>
            <w:r w:rsidR="00CA2B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BF248E" w:rsidRPr="00696010" w:rsidRDefault="00CA2B0D" w:rsidP="00696010">
            <w:pPr>
              <w:pStyle w:val="TableParagraph"/>
              <w:spacing w:line="301" w:lineRule="exact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том числе в отношении инвалидов и лиц с ОВЗ</w:t>
            </w:r>
          </w:p>
        </w:tc>
      </w:tr>
      <w:tr w:rsidR="00BF248E" w:rsidRPr="00696010" w:rsidTr="00696010">
        <w:trPr>
          <w:trHeight w:val="179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D17D9B">
            <w:pPr>
              <w:pStyle w:val="TableParagraph"/>
              <w:spacing w:line="237" w:lineRule="auto"/>
              <w:ind w:left="119" w:right="105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  <w:r w:rsidRPr="006960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CA2B0D" w:rsidRDefault="00BF248E" w:rsidP="00D17D9B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предметов, курсов, дисциплин (модулей), практики, иных видов учебной деятельности, предусмотренных учебным планом образовательной</w:t>
            </w:r>
          </w:p>
          <w:p w:rsidR="00BF248E" w:rsidRPr="00696010" w:rsidRDefault="00BF248E" w:rsidP="00D17D9B">
            <w:pPr>
              <w:pStyle w:val="TableParagraph"/>
              <w:spacing w:line="217" w:lineRule="exact"/>
              <w:ind w:left="11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CA2B0D" w:rsidRDefault="00BF248E" w:rsidP="00D17D9B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CA2B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</w:t>
            </w:r>
            <w:r w:rsidRPr="00CA2B0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A2B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CA2B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CA2B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Pr="00CA2B0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 деятельности, предусмотренной учебным планом, в</w:t>
            </w:r>
            <w:r w:rsidRPr="00CA2B0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 числе помещения</w:t>
            </w:r>
            <w:r w:rsidRPr="00CA2B0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A2B0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CA2B0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</w:tr>
      <w:tr w:rsidR="00BF248E" w:rsidRPr="00696010" w:rsidTr="00696010">
        <w:trPr>
          <w:trHeight w:val="2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D17D9B">
            <w:pPr>
              <w:pStyle w:val="TableParagraph"/>
              <w:spacing w:line="210" w:lineRule="exact"/>
              <w:ind w:left="14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D17D9B">
            <w:pPr>
              <w:pStyle w:val="TableParagraph"/>
              <w:spacing w:line="210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D17D9B">
            <w:pPr>
              <w:pStyle w:val="TableParagraph"/>
              <w:spacing w:line="210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BF248E" w:rsidRPr="00696010" w:rsidTr="00696010">
        <w:trPr>
          <w:trHeight w:val="2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D17D9B">
            <w:pPr>
              <w:pStyle w:val="TableParagraph"/>
              <w:spacing w:line="223" w:lineRule="exact"/>
              <w:ind w:left="14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9F" w:rsidRPr="00696010" w:rsidRDefault="00C82F9F" w:rsidP="00C82F9F">
            <w:pPr>
              <w:pStyle w:val="TableParagraph"/>
              <w:spacing w:line="210" w:lineRule="exact"/>
              <w:ind w:left="11" w:right="6"/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  <w:lang w:val="ru-RU"/>
              </w:rPr>
            </w:pPr>
            <w:r w:rsidRPr="00696010"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  <w:lang w:val="ru-RU"/>
              </w:rPr>
              <w:t>ОП.02 Основы деловой культуры</w:t>
            </w:r>
          </w:p>
          <w:p w:rsidR="00953AC5" w:rsidRPr="00696010" w:rsidRDefault="00953AC5" w:rsidP="00BF248E">
            <w:pPr>
              <w:pStyle w:val="TableParagraph"/>
              <w:spacing w:line="223" w:lineRule="exact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ОУД.12  Биология </w:t>
            </w:r>
          </w:p>
          <w:p w:rsidR="00953AC5" w:rsidRPr="00696010" w:rsidRDefault="00953AC5" w:rsidP="00BF248E">
            <w:pPr>
              <w:pStyle w:val="TableParagraph"/>
              <w:spacing w:line="223" w:lineRule="exact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ОУД.13  География</w:t>
            </w:r>
          </w:p>
          <w:p w:rsidR="00BF248E" w:rsidRPr="00696010" w:rsidRDefault="00BF248E" w:rsidP="00BF248E">
            <w:pPr>
              <w:pStyle w:val="TableParagraph"/>
              <w:spacing w:line="223" w:lineRule="exact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ОУД.</w:t>
            </w:r>
            <w:r w:rsidRPr="0069601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53AC5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9601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D17D9B">
            <w:pPr>
              <w:pStyle w:val="TableParagraph"/>
              <w:spacing w:line="223" w:lineRule="exact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69601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69601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«Естествознание»:</w:t>
            </w:r>
            <w:r w:rsidRPr="0069601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9601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51,15м2</w:t>
            </w:r>
          </w:p>
          <w:p w:rsidR="00BF248E" w:rsidRPr="00696010" w:rsidRDefault="00BF248E" w:rsidP="00D17D9B">
            <w:pPr>
              <w:pStyle w:val="TableParagraph"/>
              <w:spacing w:line="228" w:lineRule="exact"/>
              <w:ind w:left="26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-классная</w:t>
            </w:r>
            <w:r w:rsidRPr="0069601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доска,</w:t>
            </w:r>
            <w:r w:rsidRPr="0069601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ученические</w:t>
            </w:r>
            <w:r w:rsidRPr="0069601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столы,</w:t>
            </w: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стулья,</w:t>
            </w: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проектор, компьютер, экран, стенды.</w:t>
            </w:r>
          </w:p>
        </w:tc>
      </w:tr>
      <w:tr w:rsidR="00953AC5" w:rsidRPr="00696010" w:rsidTr="00696010">
        <w:trPr>
          <w:trHeight w:val="2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C5" w:rsidRPr="00696010" w:rsidRDefault="00696010" w:rsidP="00D17D9B">
            <w:pPr>
              <w:pStyle w:val="TableParagraph"/>
              <w:spacing w:line="223" w:lineRule="exact"/>
              <w:ind w:left="14" w:right="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C5" w:rsidRPr="00696010" w:rsidRDefault="00953AC5" w:rsidP="00953AC5">
            <w:pPr>
              <w:pStyle w:val="a3"/>
              <w:ind w:left="28"/>
              <w:rPr>
                <w:rFonts w:ascii="Times New Roman" w:hAnsi="Times New Roman" w:cs="Times New Roman"/>
                <w:lang w:val="ru-RU"/>
              </w:rPr>
            </w:pPr>
            <w:r w:rsidRPr="00696010">
              <w:rPr>
                <w:rFonts w:ascii="Times New Roman" w:hAnsi="Times New Roman" w:cs="Times New Roman"/>
              </w:rPr>
              <w:t>ДП.0</w:t>
            </w:r>
            <w:r w:rsidRPr="00696010">
              <w:rPr>
                <w:rFonts w:ascii="Times New Roman" w:hAnsi="Times New Roman" w:cs="Times New Roman"/>
                <w:lang w:val="ru-RU"/>
              </w:rPr>
              <w:t>1</w:t>
            </w:r>
            <w:r w:rsidRPr="00696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</w:rPr>
              <w:t>Основы</w:t>
            </w:r>
            <w:proofErr w:type="spellEnd"/>
            <w:r w:rsidRPr="00696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</w:rPr>
              <w:t>финансовой</w:t>
            </w:r>
            <w:proofErr w:type="spellEnd"/>
            <w:r w:rsidRPr="00696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</w:rPr>
              <w:t>грамотности</w:t>
            </w:r>
            <w:proofErr w:type="spellEnd"/>
          </w:p>
          <w:p w:rsidR="00953AC5" w:rsidRPr="00696010" w:rsidRDefault="00953AC5" w:rsidP="00571BFE">
            <w:pPr>
              <w:pStyle w:val="a3"/>
              <w:ind w:left="2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C5" w:rsidRPr="00696010" w:rsidRDefault="00953AC5" w:rsidP="00953AC5">
            <w:pPr>
              <w:pStyle w:val="a3"/>
              <w:spacing w:after="0"/>
              <w:ind w:left="28"/>
              <w:rPr>
                <w:rFonts w:ascii="Times New Roman" w:hAnsi="Times New Roman" w:cs="Times New Roman"/>
                <w:lang w:val="ru-RU"/>
              </w:rPr>
            </w:pPr>
            <w:r w:rsidRPr="00696010">
              <w:rPr>
                <w:rFonts w:ascii="Times New Roman" w:hAnsi="Times New Roman" w:cs="Times New Roman"/>
                <w:lang w:val="ru-RU"/>
              </w:rPr>
              <w:t>Кабинет № 11 «Кабинет социально-экономических дисциплин, «Организации обслуживания»</w:t>
            </w:r>
            <w:proofErr w:type="gramStart"/>
            <w:r w:rsidRPr="00696010">
              <w:rPr>
                <w:rFonts w:ascii="Times New Roman" w:hAnsi="Times New Roman" w:cs="Times New Roman"/>
                <w:lang w:val="ru-RU"/>
              </w:rPr>
              <w:t>,«</w:t>
            </w:r>
            <w:proofErr w:type="gramEnd"/>
            <w:r w:rsidRPr="00696010">
              <w:rPr>
                <w:rFonts w:ascii="Times New Roman" w:hAnsi="Times New Roman" w:cs="Times New Roman"/>
                <w:lang w:val="ru-RU"/>
              </w:rPr>
              <w:t xml:space="preserve">Техническое оснащение и организация рабочего места», «Товароведение продовольственных товаров»»: </w:t>
            </w:r>
            <w:r w:rsidRPr="00696010">
              <w:rPr>
                <w:rFonts w:ascii="Times New Roman" w:hAnsi="Times New Roman" w:cs="Times New Roman"/>
              </w:rPr>
              <w:t>S</w:t>
            </w:r>
            <w:r w:rsidRPr="00696010">
              <w:rPr>
                <w:rFonts w:ascii="Times New Roman" w:hAnsi="Times New Roman" w:cs="Times New Roman"/>
                <w:lang w:val="ru-RU"/>
              </w:rPr>
              <w:t xml:space="preserve"> 35,48м2                                            - учебная доска, ученические столы, стулья, проектор, компьютер, экран, стенды, шкаф для хранения раздаточного дидактического материала.</w:t>
            </w:r>
          </w:p>
        </w:tc>
      </w:tr>
      <w:tr w:rsidR="00BF248E" w:rsidRPr="00696010" w:rsidTr="00696010">
        <w:trPr>
          <w:trHeight w:val="2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D17D9B">
            <w:pPr>
              <w:pStyle w:val="TableParagraph"/>
              <w:spacing w:line="223" w:lineRule="exact"/>
              <w:ind w:left="14"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FE" w:rsidRPr="00696010" w:rsidRDefault="00BF248E" w:rsidP="00D17D9B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ОП.0</w:t>
            </w:r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9601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69601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калькуляции</w:t>
            </w:r>
            <w:r w:rsidRPr="0069601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601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учета</w:t>
            </w:r>
          </w:p>
          <w:p w:rsidR="00BF248E" w:rsidRPr="00696010" w:rsidRDefault="00571BFE" w:rsidP="00571BFE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ОП.12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  <w:lang w:val="ru-RU"/>
              </w:rPr>
              <w:t>Основы товароведения продовольственных товаров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CA2B0D" w:rsidRDefault="00BF248E" w:rsidP="00D17D9B">
            <w:pPr>
              <w:pStyle w:val="TableParagraph"/>
              <w:spacing w:line="223" w:lineRule="exact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«Кабинет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социально-экономических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дисциплин,</w:t>
            </w:r>
          </w:p>
          <w:p w:rsidR="00BF248E" w:rsidRPr="00CA2B0D" w:rsidRDefault="00BF248E" w:rsidP="00D17D9B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«Организации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обслуживания»,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«Техническое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оснащение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организация рабочего места», «Товароведение продовольственных товаров»»: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35,48м2</w:t>
            </w:r>
          </w:p>
          <w:p w:rsidR="00BF248E" w:rsidRPr="00CA2B0D" w:rsidRDefault="00BF248E" w:rsidP="00D17D9B">
            <w:pPr>
              <w:pStyle w:val="TableParagraph"/>
              <w:spacing w:line="230" w:lineRule="atLeast"/>
              <w:ind w:left="26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доска, ученические столы, стулья, проектор, компьютер,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экран,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стенды,</w:t>
            </w:r>
            <w:r w:rsidRPr="00CA2B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</w:t>
            </w:r>
            <w:r w:rsidRPr="00CA2B0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A2B0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CA2B0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раздаточного дидактического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материала.</w:t>
            </w:r>
            <w:proofErr w:type="gramEnd"/>
          </w:p>
        </w:tc>
      </w:tr>
      <w:tr w:rsidR="00BF248E" w:rsidRPr="00696010" w:rsidTr="00696010">
        <w:trPr>
          <w:trHeight w:val="2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D17D9B">
            <w:pPr>
              <w:pStyle w:val="TableParagraph"/>
              <w:spacing w:line="225" w:lineRule="exact"/>
              <w:ind w:left="14"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FE" w:rsidRPr="00696010" w:rsidRDefault="00571BFE" w:rsidP="00D17D9B">
            <w:pPr>
              <w:pStyle w:val="TableParagraph"/>
              <w:spacing w:line="225" w:lineRule="exact"/>
              <w:ind w:left="28"/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  <w:lang w:val="ru-RU"/>
              </w:rPr>
            </w:pPr>
          </w:p>
          <w:p w:rsidR="00BF248E" w:rsidRPr="00696010" w:rsidRDefault="00571BFE" w:rsidP="00D17D9B">
            <w:pPr>
              <w:pStyle w:val="TableParagraph"/>
              <w:spacing w:line="225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</w:rPr>
              <w:t xml:space="preserve">ОП.10 </w:t>
            </w:r>
            <w:proofErr w:type="spellStart"/>
            <w:r w:rsidRPr="00696010"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</w:rPr>
              <w:t>Охрана</w:t>
            </w:r>
            <w:proofErr w:type="spellEnd"/>
            <w:r w:rsidRPr="00696010"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shd w:val="clear" w:color="auto" w:fill="F6F6F6"/>
              </w:rPr>
              <w:t>труда</w:t>
            </w:r>
            <w:proofErr w:type="spellEnd"/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CA2B0D" w:rsidRDefault="00BF248E" w:rsidP="00D17D9B">
            <w:pPr>
              <w:pStyle w:val="TableParagraph"/>
              <w:spacing w:line="237" w:lineRule="auto"/>
              <w:ind w:left="26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CA2B0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A2B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«Безопасность</w:t>
            </w:r>
            <w:r w:rsidRPr="00CA2B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Pr="00CA2B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2B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охрана труда»: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35,4м2</w:t>
            </w:r>
          </w:p>
          <w:p w:rsidR="00BF248E" w:rsidRPr="00CA2B0D" w:rsidRDefault="00BF248E" w:rsidP="00D17D9B">
            <w:pPr>
              <w:pStyle w:val="TableParagraph"/>
              <w:spacing w:line="230" w:lineRule="atLeast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доска, ученические столы, стулья, проектор, компьютер,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экран,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стенды,</w:t>
            </w:r>
            <w:r w:rsidRPr="00CA2B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</w:t>
            </w:r>
            <w:r w:rsidRPr="00CA2B0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A2B0D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CA2B0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раздаточного дидактического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</w:t>
            </w:r>
            <w:proofErr w:type="gramEnd"/>
          </w:p>
        </w:tc>
      </w:tr>
      <w:tr w:rsidR="00BF248E" w:rsidRPr="00696010" w:rsidTr="00696010">
        <w:trPr>
          <w:trHeight w:val="26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D17D9B">
            <w:pPr>
              <w:pStyle w:val="TableParagraph"/>
              <w:spacing w:line="223" w:lineRule="exact"/>
              <w:ind w:left="14"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571BFE" w:rsidP="00D17D9B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ОП.11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Иностранный язык в профессиональной</w:t>
            </w:r>
            <w:r w:rsidR="00BF248E" w:rsidRPr="0069601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D17D9B">
            <w:pPr>
              <w:pStyle w:val="TableParagraph"/>
              <w:spacing w:line="223" w:lineRule="exact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Кабинет:№</w:t>
            </w:r>
            <w:proofErr w:type="spellEnd"/>
            <w:r w:rsidRPr="0069601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««Химия»,</w:t>
            </w:r>
            <w:r w:rsidRPr="0069601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«Иностранный</w:t>
            </w:r>
            <w:r w:rsidRPr="0069601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язык»,</w:t>
            </w:r>
            <w:r w:rsidRPr="0069601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Лаборатория</w:t>
            </w:r>
          </w:p>
          <w:p w:rsidR="00BF248E" w:rsidRPr="00696010" w:rsidRDefault="00BF248E" w:rsidP="00D17D9B">
            <w:pPr>
              <w:pStyle w:val="TableParagraph"/>
              <w:spacing w:line="229" w:lineRule="exact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«Микробиология,</w:t>
            </w:r>
            <w:r w:rsidRPr="0069601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физиология</w:t>
            </w:r>
            <w:r w:rsidRPr="0069601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питания,</w:t>
            </w:r>
            <w:r w:rsidRPr="00696010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санитария</w:t>
            </w:r>
            <w:r w:rsidRPr="0069601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601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гигиена»»:</w:t>
            </w:r>
            <w:r w:rsidRPr="0069601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</w:t>
            </w:r>
          </w:p>
          <w:p w:rsidR="00BF248E" w:rsidRPr="00696010" w:rsidRDefault="00BF248E" w:rsidP="00D17D9B">
            <w:pPr>
              <w:pStyle w:val="TableParagraph"/>
              <w:spacing w:line="229" w:lineRule="exact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52,25м</w:t>
            </w:r>
            <w:proofErr w:type="gramStart"/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</w:t>
            </w:r>
            <w:proofErr w:type="gramEnd"/>
          </w:p>
          <w:p w:rsidR="00BF248E" w:rsidRPr="00696010" w:rsidRDefault="00BF248E" w:rsidP="00D17D9B">
            <w:pPr>
              <w:pStyle w:val="TableParagraph"/>
              <w:spacing w:line="230" w:lineRule="atLeast"/>
              <w:ind w:left="26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доска, ученические столы, стулья, проектор, компьютер,</w:t>
            </w:r>
            <w:r w:rsidRPr="0069601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экран,</w:t>
            </w:r>
            <w:r w:rsidRPr="0069601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стенды,</w:t>
            </w:r>
            <w:r w:rsidRPr="0069601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</w:t>
            </w:r>
            <w:r w:rsidRPr="00696010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96010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69601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="00571BFE" w:rsidRPr="0069601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раздаточного </w:t>
            </w:r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дидактического</w:t>
            </w:r>
            <w:r w:rsidRPr="0069601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материала.</w:t>
            </w:r>
            <w:proofErr w:type="gramEnd"/>
          </w:p>
        </w:tc>
      </w:tr>
      <w:tr w:rsidR="00BF248E" w:rsidRPr="00696010" w:rsidTr="00696010">
        <w:trPr>
          <w:trHeight w:val="331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BF248E">
            <w:pPr>
              <w:pStyle w:val="TableParagraph"/>
              <w:spacing w:line="315" w:lineRule="exact"/>
              <w:ind w:left="408" w:right="39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6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ОП.01 «Экономические правовые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производственной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деятельности»</w:t>
            </w:r>
          </w:p>
          <w:p w:rsidR="00BF248E" w:rsidRPr="00696010" w:rsidRDefault="00BF248E" w:rsidP="00571BFE">
            <w:pPr>
              <w:pStyle w:val="TableParagraph"/>
              <w:ind w:left="107" w:right="1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ОП.02 «Основы деловой культуры»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ОП.05 «Основы бух</w:t>
            </w:r>
            <w:proofErr w:type="gramStart"/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чета,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</w:t>
            </w:r>
            <w:r w:rsidR="00571BF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571BFE"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и  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аудита»</w:t>
            </w:r>
          </w:p>
          <w:p w:rsidR="00571BFE" w:rsidRPr="00696010" w:rsidRDefault="00571BFE" w:rsidP="00571BFE">
            <w:pPr>
              <w:pStyle w:val="TableParagraph"/>
              <w:ind w:left="107" w:right="1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ОП.09 Основы предпринимательской деятельности</w:t>
            </w:r>
          </w:p>
          <w:p w:rsidR="00BF248E" w:rsidRPr="00696010" w:rsidRDefault="00BF248E" w:rsidP="00BF248E">
            <w:pPr>
              <w:pStyle w:val="TableParagraph"/>
              <w:spacing w:line="322" w:lineRule="exact"/>
              <w:ind w:left="107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МДК 04.01 «Методы учета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имущества, обязательств финансовых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операций»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571BFE" w:rsidP="00571BFE">
            <w:pPr>
              <w:pStyle w:val="TableParagraph"/>
              <w:ind w:left="106" w:righ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 11 «Кабинет социально-экономических дисциплин, «Организации обслуживания»</w:t>
            </w:r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gram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оснащение и организация рабочего места», «Товароведение продовольственных товаров»»: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35,48м2                                            - учебная доска, ученические столы, стулья, проектор, компьютер, экран, стенды, шкаф для хранения раздаточного дидактического материала.</w:t>
            </w:r>
          </w:p>
        </w:tc>
      </w:tr>
      <w:tr w:rsidR="00BF248E" w:rsidRPr="00696010" w:rsidTr="00696010">
        <w:trPr>
          <w:trHeight w:val="225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6960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2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МДК 02.01 Технология производства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 растениеводства в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сельской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усадьбе</w:t>
            </w:r>
          </w:p>
          <w:p w:rsidR="00BF248E" w:rsidRPr="00696010" w:rsidRDefault="00BF248E" w:rsidP="00BF248E">
            <w:pPr>
              <w:pStyle w:val="TableParagraph"/>
              <w:ind w:left="107" w:right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МДК 02.02 Технология хранения и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переработки продукции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растениеводства</w:t>
            </w:r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сельской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усадьбе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2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учебники, макеты овощей и фруктов,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макет учебного участка, стенд «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Удобрения», стенд «Семена овощных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культур», автоматизированная камера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проращивания рассады КП-2,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камера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проращивания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КВ-1,</w:t>
            </w:r>
          </w:p>
          <w:p w:rsidR="00BF248E" w:rsidRPr="00696010" w:rsidRDefault="00BF248E" w:rsidP="00BF248E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HP530-1шт.</w:t>
            </w:r>
          </w:p>
        </w:tc>
      </w:tr>
      <w:tr w:rsidR="00BF248E" w:rsidRPr="00696010" w:rsidTr="00696010">
        <w:trPr>
          <w:trHeight w:val="339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BF248E">
            <w:pPr>
              <w:pStyle w:val="TableParagraph"/>
              <w:spacing w:line="317" w:lineRule="exact"/>
              <w:ind w:right="48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Лаборатория</w:t>
            </w:r>
            <w:r w:rsidR="00696010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№12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«Технологии хранения и 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переработки сельскохозяйственной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продукции»</w:t>
            </w:r>
          </w:p>
          <w:p w:rsidR="00BF248E" w:rsidRPr="00696010" w:rsidRDefault="00BF248E" w:rsidP="00BF248E">
            <w:pPr>
              <w:pStyle w:val="TableParagraph"/>
              <w:ind w:left="107" w:right="7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ОП.03 Основы микробиологии,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санитарии и гигиены»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МДК.03.01 Кулинарное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приготовление пищи и контроль</w:t>
            </w:r>
            <w:r w:rsidRPr="00696010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</w:t>
            </w:r>
          </w:p>
          <w:p w:rsidR="00BF248E" w:rsidRPr="00696010" w:rsidRDefault="00BF248E" w:rsidP="00BF248E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Кулинария</w:t>
            </w:r>
          </w:p>
          <w:p w:rsidR="00BF248E" w:rsidRPr="00696010" w:rsidRDefault="00BF248E" w:rsidP="00BF248E">
            <w:pPr>
              <w:pStyle w:val="TableParagraph"/>
              <w:ind w:left="107" w:right="198"/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производства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 общественного питания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BF248E" w:rsidRPr="00696010" w:rsidRDefault="00BF248E" w:rsidP="00BF248E">
            <w:pPr>
              <w:pStyle w:val="TableParagraph"/>
              <w:ind w:left="107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Товароведение</w:t>
            </w:r>
            <w:r w:rsidRPr="0069601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пищевых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продуктов</w:t>
            </w:r>
          </w:p>
          <w:p w:rsidR="00BF248E" w:rsidRPr="00696010" w:rsidRDefault="00BF248E" w:rsidP="00BF248E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калькуляции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учёта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2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диски, плакаты, раздаточный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материал, контролирующий материал,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учебники, компьютер, видеопроектор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525 Р.</w:t>
            </w:r>
          </w:p>
        </w:tc>
      </w:tr>
      <w:tr w:rsidR="00BF248E" w:rsidRPr="00696010" w:rsidTr="00696010">
        <w:trPr>
          <w:trHeight w:val="4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BF248E">
            <w:pPr>
              <w:pStyle w:val="TableParagraph"/>
              <w:spacing w:line="315" w:lineRule="exact"/>
              <w:ind w:right="41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10" w:rsidRPr="00696010" w:rsidRDefault="00BF248E" w:rsidP="00953AC5">
            <w:pPr>
              <w:pStyle w:val="TableParagraph"/>
              <w:ind w:left="107" w:right="2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Лаборатория</w:t>
            </w:r>
            <w:r w:rsidR="00696010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№21</w:t>
            </w:r>
            <w:r w:rsidR="00696010"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96010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«Информатика и ИКТ</w:t>
            </w:r>
            <w:r w:rsidR="00696010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53AC5" w:rsidRPr="00696010" w:rsidRDefault="00953AC5" w:rsidP="00953AC5">
            <w:pPr>
              <w:pStyle w:val="TableParagraph"/>
              <w:ind w:left="107" w:right="2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ОДБ.07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</w:t>
            </w:r>
          </w:p>
          <w:p w:rsidR="00BF248E" w:rsidRPr="00696010" w:rsidRDefault="00953AC5" w:rsidP="00953AC5">
            <w:pPr>
              <w:pStyle w:val="TableParagraph"/>
              <w:ind w:left="107" w:right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ОП.06. Информационные технологии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профессиональной деятельности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УП.04. Ведение оперативного учета</w:t>
            </w:r>
            <w:r w:rsidR="00BF248E"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имущества, обязательств,</w:t>
            </w:r>
            <w:r w:rsidR="00BF248E"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финансовых и хозяйственных</w:t>
            </w:r>
            <w:r w:rsidR="00BF248E"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операций</w:t>
            </w:r>
            <w:r w:rsidR="00BF248E"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F248E"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сельской</w:t>
            </w:r>
            <w:r w:rsidR="00BF248E"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F248E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усадьбе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7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 мест с компьютерами 13</w:t>
            </w:r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ноутбук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MSI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620-1066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CELERON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точкой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доступа</w:t>
            </w:r>
          </w:p>
          <w:p w:rsidR="00BF248E" w:rsidRPr="00696010" w:rsidRDefault="00BF248E" w:rsidP="00BF248E">
            <w:pPr>
              <w:pStyle w:val="TableParagraph"/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89298 Принтер(сканер)копир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SXC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4200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линейн.источник</w:t>
            </w:r>
            <w:proofErr w:type="spellEnd"/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беспереб.питания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GCM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Маршрутизатор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беспроводной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модем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ДУЫ-1005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принтер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Shot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1120,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  <w:p w:rsidR="00BF248E" w:rsidRPr="00696010" w:rsidRDefault="00BF248E" w:rsidP="00BF248E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MP511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экраном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248E" w:rsidRPr="00696010" w:rsidTr="00696010">
        <w:trPr>
          <w:trHeight w:val="744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48E" w:rsidRPr="00696010" w:rsidRDefault="00696010" w:rsidP="00BF248E">
            <w:pPr>
              <w:pStyle w:val="TableParagraph"/>
              <w:spacing w:line="315" w:lineRule="exact"/>
              <w:ind w:right="41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spacing w:line="235" w:lineRule="auto"/>
              <w:ind w:left="107" w:right="12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Лаборатория</w:t>
            </w:r>
            <w:r w:rsidR="00696010"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№24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Учебная кухня 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ресторана»</w:t>
            </w:r>
          </w:p>
          <w:p w:rsidR="00BF248E" w:rsidRPr="00696010" w:rsidRDefault="00BF248E" w:rsidP="00BF248E">
            <w:pPr>
              <w:pStyle w:val="TableParagraph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Лаборатория «Учебный кондитерский </w:t>
            </w:r>
            <w:r w:rsidRPr="00696010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цех»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10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Электроплиты ЭП-7-3 </w:t>
            </w:r>
            <w:proofErr w:type="spellStart"/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электрический</w:t>
            </w:r>
            <w:r w:rsidRPr="0069601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водонагреватель «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жарочный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малый «ШЖ-8-085А», холодильник «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Свияга</w:t>
            </w:r>
            <w:proofErr w:type="spellEnd"/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160», холодильник «Полюс»,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холодильник «Мир», стеллаж СТР 16,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морозильная камера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Бирюса, плиты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электрические ПЭМ 4-020-2шт,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мясорубка электрическая «Бриз»-1шт,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мясорубка электрическая -1шт, миксер,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микроволновая печь-2шт,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соковыжималка,</w:t>
            </w:r>
            <w:r w:rsidRPr="00696010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весы рычажные, весы- площадка, весы электронные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настольные,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блендер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наборы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кастрюль,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сковородок,</w:t>
            </w:r>
            <w:r w:rsidRPr="0069601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инструментов и приспособлений,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комплекты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посуды ( тарелки, бокалы, стаканы, ложки,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вилки, ножи т.д.)-25 комплектов</w:t>
            </w:r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лектрическая духовка «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шкаф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пекарский «ШИЭСМ-3»,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двухскоростная тестомесилка Н-20,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 жарочный малый «ШЖ-8-085А»,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столы разделочные, столы кухонные,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фритюрница,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блендер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сушилки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посуды.</w:t>
            </w:r>
          </w:p>
          <w:p w:rsidR="00BF248E" w:rsidRPr="00696010" w:rsidRDefault="00BF248E" w:rsidP="00BF248E">
            <w:pPr>
              <w:pStyle w:val="TableParagraph"/>
              <w:ind w:left="107" w:right="10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Шкаф шоковой заморозки.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Пароконвектомат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Abat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Пароконвектомат</w:t>
            </w:r>
            <w:proofErr w:type="spellEnd"/>
          </w:p>
        </w:tc>
      </w:tr>
      <w:tr w:rsidR="00BF248E" w:rsidRPr="00696010" w:rsidTr="00696010">
        <w:trPr>
          <w:trHeight w:val="339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6960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Учебно-производственный</w:t>
            </w:r>
            <w:proofErr w:type="spellEnd"/>
            <w:r w:rsidRPr="006960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ind w:left="107" w:righ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Картофелекопалка ККМ-2А, сеялка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СЭЗ 2.1, картофелесажалка КСМ-1А,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косилка роторная «Заря» навесная к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мотоблоку, каток кольчатый, каток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ККШ 2, Каток водоналивной-2 шт.,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мотоблок Ока МБ-1ДМ10,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грунтозацепы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Каскад,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грунтозацепы</w:t>
            </w:r>
            <w:proofErr w:type="spellEnd"/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Каскад мотоблок ОКА МБ, окучник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Каскад 2-х рядный, Сцепка Каскад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винтов, фрезы МБ (гусиные лапки),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инвентаря-12 комплектов, вёдра,</w:t>
            </w:r>
            <w:r w:rsidRPr="0069601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лейки, шланги, контейнеры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9601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рассады,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распылители для</w:t>
            </w:r>
            <w:r w:rsidRPr="0069601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полива, ножовки</w:t>
            </w:r>
            <w:r w:rsidRPr="0069601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садовые,</w:t>
            </w:r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секаторы.</w:t>
            </w:r>
            <w:proofErr w:type="gramEnd"/>
          </w:p>
        </w:tc>
      </w:tr>
      <w:tr w:rsidR="00BF248E" w:rsidRPr="00696010" w:rsidTr="00696010">
        <w:trPr>
          <w:trHeight w:val="6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696010" w:rsidP="006960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Учебно-производственный</w:t>
            </w:r>
            <w:proofErr w:type="spellEnd"/>
            <w:r w:rsidRPr="006960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</w:p>
          <w:p w:rsidR="00BF248E" w:rsidRPr="00696010" w:rsidRDefault="00BF248E" w:rsidP="00BF248E">
            <w:pPr>
              <w:pStyle w:val="TableParagraph"/>
              <w:spacing w:line="31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  <w:proofErr w:type="spellEnd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E" w:rsidRPr="00696010" w:rsidRDefault="00BF248E" w:rsidP="00BF248E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Капельный</w:t>
            </w:r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полив,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</w:t>
            </w:r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</w:t>
            </w:r>
            <w:proofErr w:type="gramStart"/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ручного</w:t>
            </w:r>
            <w:proofErr w:type="gramEnd"/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инвентаря-5</w:t>
            </w:r>
            <w:r w:rsidRPr="0069601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комплектов.</w:t>
            </w:r>
          </w:p>
        </w:tc>
      </w:tr>
      <w:tr w:rsidR="00C82F9F" w:rsidRPr="00696010" w:rsidTr="00696010">
        <w:trPr>
          <w:trHeight w:val="6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9F" w:rsidRPr="00696010" w:rsidRDefault="00696010" w:rsidP="006960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9F" w:rsidRPr="00696010" w:rsidRDefault="00C82F9F" w:rsidP="00D17D9B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Производственная</w:t>
            </w:r>
            <w:r w:rsidRPr="0069601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</w:t>
            </w:r>
            <w:r w:rsidRPr="0069601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ПМ</w:t>
            </w:r>
            <w:r w:rsidRPr="0069601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03 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Производственная</w:t>
            </w:r>
            <w:r w:rsidRPr="0069601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практика</w:t>
            </w:r>
            <w:r w:rsidRPr="00696010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ПМ</w:t>
            </w:r>
            <w:r w:rsidRPr="0069601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04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9F" w:rsidRPr="00CA2B0D" w:rsidRDefault="00C82F9F" w:rsidP="00D17D9B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CA2B0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A2B0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A2B0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2B0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</w:t>
            </w:r>
            <w:r w:rsidRPr="00CA2B0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2B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 w:rsidRPr="00CA2B0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«Радищевская</w:t>
            </w:r>
            <w:r w:rsidRPr="00CA2B0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школа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</w:t>
            </w:r>
            <w:r w:rsidRPr="00CA2B0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</w:t>
            </w:r>
            <w:r w:rsidRPr="00CA2B0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А.Н.Радищева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(столовая: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обслуживания, раздаточная линия, мясной цех, рыбный цех, горячий цех, холодный цех)</w:t>
            </w:r>
          </w:p>
          <w:p w:rsidR="00C82F9F" w:rsidRPr="00CA2B0D" w:rsidRDefault="00C82F9F" w:rsidP="00D17D9B">
            <w:pPr>
              <w:pStyle w:val="TableParagraph"/>
              <w:spacing w:before="223"/>
              <w:ind w:right="1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 2 от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 г.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предприниматель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Бирюкова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Зяйтюня</w:t>
            </w:r>
            <w:proofErr w:type="spellEnd"/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Муталлибовна</w:t>
            </w:r>
            <w:proofErr w:type="spellEnd"/>
          </w:p>
          <w:p w:rsidR="00C82F9F" w:rsidRPr="00CA2B0D" w:rsidRDefault="00C82F9F" w:rsidP="00D17D9B">
            <w:pPr>
              <w:pStyle w:val="TableParagraph"/>
              <w:spacing w:before="1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«Радищевский хлебозавод»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(пекарня: производственные помещения, в которых ведутся основные технологические процессы производств</w:t>
            </w:r>
            <w:proofErr w:type="gram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gramEnd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сырья, приготовление полуфабрикатов, разделка теста, выпечка, приготовление хлебной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мочки,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панировочных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сухарей,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остывочное</w:t>
            </w:r>
            <w:proofErr w:type="spellEnd"/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отделение, </w:t>
            </w:r>
            <w:r w:rsidRPr="00CA2B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экспедиция))</w:t>
            </w:r>
          </w:p>
          <w:p w:rsidR="00C82F9F" w:rsidRPr="00CA2B0D" w:rsidRDefault="00C82F9F" w:rsidP="00D17D9B">
            <w:pPr>
              <w:pStyle w:val="TableParagraph"/>
              <w:spacing w:before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№3 от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 г с ГУЗ «Радищевская районная больница»</w:t>
            </w:r>
            <w:r w:rsidRPr="00CA2B0D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(столовая:</w:t>
            </w:r>
            <w:r w:rsidRPr="00CA2B0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обслуживания,</w:t>
            </w:r>
            <w:r w:rsidRPr="00CA2B0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раздаточная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линия, мясной цех, рыбный цех, горячий цех, холодный цех)</w:t>
            </w:r>
          </w:p>
          <w:p w:rsidR="00C82F9F" w:rsidRPr="00CA2B0D" w:rsidRDefault="00C82F9F" w:rsidP="00D17D9B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2F9F" w:rsidRPr="00CA2B0D" w:rsidRDefault="00C82F9F" w:rsidP="00D17D9B">
            <w:pPr>
              <w:pStyle w:val="TableParagraph"/>
              <w:ind w:right="2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№4 от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 г с индивидуальным предпринимателем</w:t>
            </w:r>
            <w:r w:rsidRPr="00CA2B0D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КФХ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Хабибуллин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Р.К.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(столовая: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 обслуживания,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раздаточная линия, мясной цех, рыбный цех, горячий цех, холодный цех)</w:t>
            </w:r>
          </w:p>
          <w:p w:rsidR="00C82F9F" w:rsidRPr="00CA2B0D" w:rsidRDefault="00C82F9F" w:rsidP="00D17D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CA2B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№5</w:t>
            </w:r>
            <w:r w:rsidRPr="00CA2B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</w:t>
            </w:r>
            <w:r w:rsidRPr="00CA2B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2B0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2B0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CA2B0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«Агроинвест»</w:t>
            </w:r>
            <w:r w:rsidRPr="00CA2B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(столовая:</w:t>
            </w:r>
            <w:r w:rsidRPr="00CA2B0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 обслуживания, раздаточная линия, мясной цех, рыбный цех, горячий цех, холодный цех)</w:t>
            </w:r>
          </w:p>
          <w:p w:rsidR="00C82F9F" w:rsidRPr="00CA2B0D" w:rsidRDefault="00C82F9F" w:rsidP="00D17D9B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2F9F" w:rsidRPr="00CA2B0D" w:rsidRDefault="00C82F9F" w:rsidP="00D17D9B">
            <w:pPr>
              <w:pStyle w:val="TableParagraph"/>
              <w:ind w:left="26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№6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2B0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</w:t>
            </w:r>
            <w:r w:rsidRPr="00CA2B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Тимербулатов</w:t>
            </w:r>
            <w:proofErr w:type="spellEnd"/>
            <w:r w:rsidRPr="00CA2B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Ришат</w:t>
            </w:r>
            <w:proofErr w:type="spellEnd"/>
            <w:r w:rsidRPr="00CA2B0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Ряисович</w:t>
            </w:r>
            <w:proofErr w:type="spellEnd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 «Домашний очаг» (кафе: зал обслуживания, раздаточная линия, мясной цех, рыбный цех, горячий цех, холодный цех)</w:t>
            </w:r>
          </w:p>
          <w:p w:rsidR="00C82F9F" w:rsidRPr="00CA2B0D" w:rsidRDefault="00C82F9F" w:rsidP="00D17D9B">
            <w:pPr>
              <w:pStyle w:val="TableParagraph"/>
              <w:spacing w:before="217" w:line="230" w:lineRule="atLeast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№7 от 04.09.2023 г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ИП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Байбиков</w:t>
            </w:r>
            <w:proofErr w:type="spellEnd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Эдуард </w:t>
            </w:r>
            <w:proofErr w:type="spell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Равильевич</w:t>
            </w:r>
            <w:proofErr w:type="spellEnd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«Уют»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(кафе: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обслуживания,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раздаточная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линия,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мясной цех, рыбный цех, горячий цех, холодный цех)</w:t>
            </w:r>
          </w:p>
        </w:tc>
      </w:tr>
      <w:tr w:rsidR="00C82F9F" w:rsidRPr="00696010" w:rsidTr="00696010">
        <w:trPr>
          <w:trHeight w:val="6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9F" w:rsidRPr="00696010" w:rsidRDefault="00696010" w:rsidP="006960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9F" w:rsidRPr="00696010" w:rsidRDefault="00C82F9F" w:rsidP="00D17D9B">
            <w:pPr>
              <w:pStyle w:val="TableParagraph"/>
              <w:spacing w:line="223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Самостоятельная</w:t>
            </w:r>
            <w:r w:rsidRPr="0069601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9F" w:rsidRPr="00CA2B0D" w:rsidRDefault="00C82F9F" w:rsidP="00D17D9B">
            <w:pPr>
              <w:pStyle w:val="TableParagraph"/>
              <w:ind w:left="26" w:right="7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CA2B0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CA2B0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A2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(кабинет № 21)</w:t>
            </w:r>
          </w:p>
          <w:p w:rsidR="00C82F9F" w:rsidRPr="00696010" w:rsidRDefault="00C82F9F" w:rsidP="00C82F9F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uppressAutoHyphens w:val="0"/>
              <w:autoSpaceDE w:val="0"/>
              <w:autoSpaceDN w:val="0"/>
              <w:spacing w:line="229" w:lineRule="exact"/>
              <w:ind w:left="140" w:hanging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столы</w:t>
            </w:r>
            <w:proofErr w:type="spellEnd"/>
          </w:p>
          <w:p w:rsidR="00C82F9F" w:rsidRPr="00696010" w:rsidRDefault="00C82F9F" w:rsidP="00C82F9F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uppressAutoHyphens w:val="0"/>
              <w:autoSpaceDE w:val="0"/>
              <w:autoSpaceDN w:val="0"/>
              <w:spacing w:line="229" w:lineRule="exact"/>
              <w:ind w:left="140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960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стулья</w:t>
            </w:r>
          </w:p>
          <w:p w:rsidR="00C82F9F" w:rsidRPr="00696010" w:rsidRDefault="00C82F9F" w:rsidP="00C82F9F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uppressAutoHyphens w:val="0"/>
              <w:autoSpaceDE w:val="0"/>
              <w:autoSpaceDN w:val="0"/>
              <w:ind w:left="140" w:hanging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  <w:proofErr w:type="spellEnd"/>
            <w:r w:rsidRPr="0069601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96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601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960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  <w:p w:rsidR="00C82F9F" w:rsidRPr="00CA2B0D" w:rsidRDefault="00C82F9F" w:rsidP="00C82F9F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uppressAutoHyphens w:val="0"/>
              <w:autoSpaceDE w:val="0"/>
              <w:autoSpaceDN w:val="0"/>
              <w:spacing w:line="230" w:lineRule="exact"/>
              <w:ind w:right="16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2B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аудиооборудование</w:t>
            </w:r>
            <w:proofErr w:type="spellEnd"/>
            <w:r w:rsidRPr="00CA2B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(портативные колонки)</w:t>
            </w:r>
            <w:r w:rsidRPr="00CA2B0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2B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высокоскоростной интернет.</w:t>
            </w:r>
          </w:p>
        </w:tc>
      </w:tr>
    </w:tbl>
    <w:p w:rsidR="009C26EF" w:rsidRPr="00696010" w:rsidRDefault="009C26EF">
      <w:pPr>
        <w:rPr>
          <w:sz w:val="24"/>
          <w:szCs w:val="24"/>
        </w:rPr>
      </w:pPr>
    </w:p>
    <w:sectPr w:rsidR="009C26EF" w:rsidRPr="00696010" w:rsidSect="009C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C7D17"/>
    <w:multiLevelType w:val="hybridMultilevel"/>
    <w:tmpl w:val="81DA04B6"/>
    <w:lvl w:ilvl="0" w:tplc="3A5C4ED6">
      <w:numFmt w:val="bullet"/>
      <w:lvlText w:val="-"/>
      <w:lvlJc w:val="left"/>
      <w:pPr>
        <w:ind w:left="2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865D8E">
      <w:numFmt w:val="bullet"/>
      <w:lvlText w:val="•"/>
      <w:lvlJc w:val="left"/>
      <w:pPr>
        <w:ind w:left="584" w:hanging="116"/>
      </w:pPr>
      <w:rPr>
        <w:rFonts w:hint="default"/>
        <w:lang w:val="ru-RU" w:eastAsia="en-US" w:bidi="ar-SA"/>
      </w:rPr>
    </w:lvl>
    <w:lvl w:ilvl="2" w:tplc="7298C72C">
      <w:numFmt w:val="bullet"/>
      <w:lvlText w:val="•"/>
      <w:lvlJc w:val="left"/>
      <w:pPr>
        <w:ind w:left="1148" w:hanging="116"/>
      </w:pPr>
      <w:rPr>
        <w:rFonts w:hint="default"/>
        <w:lang w:val="ru-RU" w:eastAsia="en-US" w:bidi="ar-SA"/>
      </w:rPr>
    </w:lvl>
    <w:lvl w:ilvl="3" w:tplc="81A4D87C">
      <w:numFmt w:val="bullet"/>
      <w:lvlText w:val="•"/>
      <w:lvlJc w:val="left"/>
      <w:pPr>
        <w:ind w:left="1712" w:hanging="116"/>
      </w:pPr>
      <w:rPr>
        <w:rFonts w:hint="default"/>
        <w:lang w:val="ru-RU" w:eastAsia="en-US" w:bidi="ar-SA"/>
      </w:rPr>
    </w:lvl>
    <w:lvl w:ilvl="4" w:tplc="A2D0B79A">
      <w:numFmt w:val="bullet"/>
      <w:lvlText w:val="•"/>
      <w:lvlJc w:val="left"/>
      <w:pPr>
        <w:ind w:left="2276" w:hanging="116"/>
      </w:pPr>
      <w:rPr>
        <w:rFonts w:hint="default"/>
        <w:lang w:val="ru-RU" w:eastAsia="en-US" w:bidi="ar-SA"/>
      </w:rPr>
    </w:lvl>
    <w:lvl w:ilvl="5" w:tplc="3912DC04">
      <w:numFmt w:val="bullet"/>
      <w:lvlText w:val="•"/>
      <w:lvlJc w:val="left"/>
      <w:pPr>
        <w:ind w:left="2840" w:hanging="116"/>
      </w:pPr>
      <w:rPr>
        <w:rFonts w:hint="default"/>
        <w:lang w:val="ru-RU" w:eastAsia="en-US" w:bidi="ar-SA"/>
      </w:rPr>
    </w:lvl>
    <w:lvl w:ilvl="6" w:tplc="0E46D574">
      <w:numFmt w:val="bullet"/>
      <w:lvlText w:val="•"/>
      <w:lvlJc w:val="left"/>
      <w:pPr>
        <w:ind w:left="3404" w:hanging="116"/>
      </w:pPr>
      <w:rPr>
        <w:rFonts w:hint="default"/>
        <w:lang w:val="ru-RU" w:eastAsia="en-US" w:bidi="ar-SA"/>
      </w:rPr>
    </w:lvl>
    <w:lvl w:ilvl="7" w:tplc="3CD8980C">
      <w:numFmt w:val="bullet"/>
      <w:lvlText w:val="•"/>
      <w:lvlJc w:val="left"/>
      <w:pPr>
        <w:ind w:left="3968" w:hanging="116"/>
      </w:pPr>
      <w:rPr>
        <w:rFonts w:hint="default"/>
        <w:lang w:val="ru-RU" w:eastAsia="en-US" w:bidi="ar-SA"/>
      </w:rPr>
    </w:lvl>
    <w:lvl w:ilvl="8" w:tplc="A9E07E14">
      <w:numFmt w:val="bullet"/>
      <w:lvlText w:val="•"/>
      <w:lvlJc w:val="left"/>
      <w:pPr>
        <w:ind w:left="4532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BF248E"/>
    <w:rsid w:val="00035968"/>
    <w:rsid w:val="00052E37"/>
    <w:rsid w:val="00144D2D"/>
    <w:rsid w:val="00296D8A"/>
    <w:rsid w:val="004F4E7F"/>
    <w:rsid w:val="00535502"/>
    <w:rsid w:val="00571BFE"/>
    <w:rsid w:val="0062287A"/>
    <w:rsid w:val="00687CCB"/>
    <w:rsid w:val="00696010"/>
    <w:rsid w:val="00917452"/>
    <w:rsid w:val="009338DE"/>
    <w:rsid w:val="00953AC5"/>
    <w:rsid w:val="009C26EF"/>
    <w:rsid w:val="00A057E6"/>
    <w:rsid w:val="00A43852"/>
    <w:rsid w:val="00BF248E"/>
    <w:rsid w:val="00C07BE0"/>
    <w:rsid w:val="00C27350"/>
    <w:rsid w:val="00C82F9F"/>
    <w:rsid w:val="00CA2B0D"/>
    <w:rsid w:val="00E24CD1"/>
    <w:rsid w:val="00F0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248E"/>
    <w:pPr>
      <w:widowControl w:val="0"/>
      <w:suppressAutoHyphens/>
      <w:spacing w:line="240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A43852"/>
    <w:pPr>
      <w:spacing w:line="240" w:lineRule="atLeast"/>
      <w:ind w:left="360"/>
    </w:pPr>
    <w:rPr>
      <w:color w:val="1C3300"/>
      <w:sz w:val="24"/>
      <w:szCs w:val="24"/>
      <w:shd w:val="clear" w:color="auto" w:fill="F2F8E2"/>
    </w:rPr>
  </w:style>
  <w:style w:type="paragraph" w:customStyle="1" w:styleId="TableParagraph">
    <w:name w:val="Table Paragraph"/>
    <w:basedOn w:val="a"/>
    <w:uiPriority w:val="1"/>
    <w:qFormat/>
    <w:rsid w:val="00BF248E"/>
  </w:style>
  <w:style w:type="table" w:customStyle="1" w:styleId="TableNormal">
    <w:name w:val="Table Normal"/>
    <w:uiPriority w:val="2"/>
    <w:semiHidden/>
    <w:unhideWhenUsed/>
    <w:qFormat/>
    <w:rsid w:val="00BF248E"/>
    <w:pPr>
      <w:suppressAutoHyphens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953AC5"/>
    <w:pPr>
      <w:widowControl/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2024-08-29T08:34:00Z</dcterms:created>
  <dcterms:modified xsi:type="dcterms:W3CDTF">2024-08-29T09:53:00Z</dcterms:modified>
</cp:coreProperties>
</file>